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535BA" w14:textId="77777777" w:rsidR="006C378A" w:rsidRDefault="00C02B86" w:rsidP="00431D46">
      <w:pPr>
        <w:tabs>
          <w:tab w:val="center" w:pos="1890"/>
          <w:tab w:val="center" w:pos="6663"/>
        </w:tabs>
        <w:ind w:right="-1"/>
        <w:rPr>
          <w:sz w:val="26"/>
          <w:szCs w:val="26"/>
        </w:rPr>
      </w:pPr>
      <w:r>
        <w:rPr>
          <w:sz w:val="26"/>
          <w:szCs w:val="26"/>
        </w:rPr>
        <w:tab/>
        <w:t>SỞ GIÁO DỤC VÀ ĐÀO TẠO</w:t>
      </w:r>
      <w:r>
        <w:rPr>
          <w:sz w:val="26"/>
          <w:szCs w:val="26"/>
        </w:rPr>
        <w:tab/>
      </w:r>
      <w:r>
        <w:rPr>
          <w:b/>
          <w:sz w:val="26"/>
          <w:szCs w:val="26"/>
        </w:rPr>
        <w:t>CỘNG HÒA XÃ HỘI CHỦ NGHĨA VIỆT NAM</w:t>
      </w:r>
    </w:p>
    <w:p w14:paraId="601B0905" w14:textId="441190C5" w:rsidR="006C378A" w:rsidRDefault="00F8344E" w:rsidP="00431D46">
      <w:pPr>
        <w:tabs>
          <w:tab w:val="center" w:pos="1890"/>
          <w:tab w:val="center" w:pos="6663"/>
        </w:tabs>
        <w:ind w:right="-1"/>
        <w:rPr>
          <w:sz w:val="26"/>
          <w:szCs w:val="26"/>
        </w:rPr>
      </w:pPr>
      <w:r>
        <w:rPr>
          <w:noProof/>
          <w:sz w:val="26"/>
          <w:szCs w:val="26"/>
          <w:lang w:val="vi-VN" w:eastAsia="vi-VN"/>
        </w:rPr>
        <mc:AlternateContent>
          <mc:Choice Requires="wps">
            <w:drawing>
              <wp:anchor distT="0" distB="0" distL="114300" distR="114300" simplePos="0" relativeHeight="251657216" behindDoc="0" locked="0" layoutInCell="1" allowOverlap="1" wp14:anchorId="59DD8076" wp14:editId="483C67B6">
                <wp:simplePos x="0" y="0"/>
                <wp:positionH relativeFrom="column">
                  <wp:posOffset>3197860</wp:posOffset>
                </wp:positionH>
                <wp:positionV relativeFrom="paragraph">
                  <wp:posOffset>186055</wp:posOffset>
                </wp:positionV>
                <wp:extent cx="20574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ln>
                      </wps:spPr>
                      <wps:bodyPr/>
                    </wps:wsp>
                  </a:graphicData>
                </a:graphic>
              </wp:anchor>
            </w:drawing>
          </mc:Choice>
          <mc:Fallback>
            <w:pict>
              <v:shapetype w14:anchorId="65F1B1AD" id="_x0000_t32" coordsize="21600,21600" o:spt="32" o:oned="t" path="m,l21600,21600e" filled="f">
                <v:path arrowok="t" fillok="f" o:connecttype="none"/>
                <o:lock v:ext="edit" shapetype="t"/>
              </v:shapetype>
              <v:shape id="Straight Arrow Connector 3" o:spid="_x0000_s1026" type="#_x0000_t32" style="position:absolute;margin-left:251.8pt;margin-top:14.65pt;width:162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"/>
            </w:pict>
          </mc:Fallback>
        </mc:AlternateContent>
      </w:r>
      <w:r>
        <w:rPr>
          <w:sz w:val="26"/>
          <w:szCs w:val="26"/>
        </w:rPr>
        <w:tab/>
        <w:t>THÀNH PHỐ HỒ CHÍ MINH</w:t>
      </w:r>
      <w:r>
        <w:rPr>
          <w:sz w:val="26"/>
          <w:szCs w:val="26"/>
        </w:rPr>
        <w:tab/>
      </w:r>
      <w:r>
        <w:rPr>
          <w:b/>
          <w:sz w:val="26"/>
          <w:szCs w:val="26"/>
        </w:rPr>
        <w:t>Độc lập – Tự do – Hạnh phúc</w:t>
      </w:r>
    </w:p>
    <w:p w14:paraId="28AFA2E1" w14:textId="7CA79524" w:rsidR="00431D46" w:rsidRPr="00F8344E" w:rsidRDefault="00C02B86" w:rsidP="00F8344E">
      <w:pPr>
        <w:tabs>
          <w:tab w:val="center" w:pos="1890"/>
          <w:tab w:val="center" w:pos="6663"/>
          <w:tab w:val="center" w:pos="7938"/>
        </w:tabs>
        <w:spacing w:line="360" w:lineRule="auto"/>
        <w:ind w:right="-142"/>
        <w:contextualSpacing/>
      </w:pPr>
      <w:r>
        <w:rPr>
          <w:noProof/>
          <w:lang w:val="vi-VN" w:eastAsia="vi-VN"/>
        </w:rPr>
        <mc:AlternateContent>
          <mc:Choice Requires="wps">
            <w:drawing>
              <wp:anchor distT="0" distB="0" distL="114300" distR="114300" simplePos="0" relativeHeight="251656192" behindDoc="0" locked="0" layoutInCell="1" allowOverlap="1" wp14:anchorId="1379FDB2" wp14:editId="72AD6932">
                <wp:simplePos x="0" y="0"/>
                <wp:positionH relativeFrom="column">
                  <wp:posOffset>619125</wp:posOffset>
                </wp:positionH>
                <wp:positionV relativeFrom="paragraph">
                  <wp:posOffset>228703</wp:posOffset>
                </wp:positionV>
                <wp:extent cx="10763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ln>
                      </wps:spPr>
                      <wps:bodyPr/>
                    </wps:wsp>
                  </a:graphicData>
                </a:graphic>
              </wp:anchor>
            </w:drawing>
          </mc:Choice>
          <mc:Fallback>
            <w:pict>
              <v:shape w14:anchorId="05E06153" id="Straight Arrow Connector 2" o:spid="_x0000_s1026" type="#_x0000_t32" style="position:absolute;margin-left:48.75pt;margin-top:18pt;width:84.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"/>
            </w:pict>
          </mc:Fallback>
        </mc:AlternateContent>
      </w:r>
      <w:r>
        <w:rPr>
          <w:b/>
          <w:sz w:val="26"/>
          <w:szCs w:val="26"/>
        </w:rPr>
        <w:tab/>
        <w:t>TRƯỜNG THPT QUANG TRUNG</w:t>
      </w:r>
    </w:p>
    <w:p w14:paraId="16DC56FF" w14:textId="77D1EB73" w:rsidR="006C378A" w:rsidRPr="00FE1F7F" w:rsidRDefault="00431D46" w:rsidP="00431D46">
      <w:pPr>
        <w:tabs>
          <w:tab w:val="center" w:pos="1890"/>
          <w:tab w:val="center" w:pos="6663"/>
          <w:tab w:val="center" w:pos="7938"/>
        </w:tabs>
        <w:ind w:right="-138"/>
        <w:rPr>
          <w:i/>
          <w:sz w:val="26"/>
          <w:szCs w:val="26"/>
        </w:rPr>
      </w:pPr>
      <w:r>
        <w:rPr>
          <w:sz w:val="26"/>
          <w:szCs w:val="26"/>
        </w:rPr>
        <w:tab/>
        <w:t>Số:</w:t>
      </w:r>
      <w:r>
        <w:rPr>
          <w:sz w:val="26"/>
          <w:szCs w:val="26"/>
          <w:lang w:val="vi-VN"/>
        </w:rPr>
        <w:t xml:space="preserve"> </w:t>
      </w:r>
      <w:r w:rsidR="00191289">
        <w:rPr>
          <w:sz w:val="26"/>
          <w:szCs w:val="26"/>
        </w:rPr>
        <w:t xml:space="preserve">    </w:t>
      </w:r>
      <w:r w:rsidR="002A5B2F">
        <w:rPr>
          <w:sz w:val="26"/>
          <w:szCs w:val="26"/>
        </w:rPr>
        <w:t xml:space="preserve"> </w:t>
      </w:r>
      <w:r w:rsidR="00F8344E">
        <w:rPr>
          <w:sz w:val="26"/>
          <w:szCs w:val="26"/>
        </w:rPr>
        <w:t xml:space="preserve">   </w:t>
      </w:r>
      <w:r>
        <w:rPr>
          <w:sz w:val="26"/>
          <w:szCs w:val="26"/>
        </w:rPr>
        <w:t xml:space="preserve"> /</w:t>
      </w:r>
      <w:r w:rsidR="00F8344E">
        <w:rPr>
          <w:sz w:val="26"/>
          <w:szCs w:val="26"/>
        </w:rPr>
        <w:t>TB</w:t>
      </w:r>
      <w:r>
        <w:rPr>
          <w:sz w:val="26"/>
          <w:szCs w:val="26"/>
        </w:rPr>
        <w:t>-THPT QT</w:t>
      </w:r>
      <w:r>
        <w:rPr>
          <w:sz w:val="26"/>
          <w:szCs w:val="26"/>
        </w:rPr>
        <w:tab/>
      </w:r>
      <w:r>
        <w:rPr>
          <w:i/>
          <w:sz w:val="26"/>
          <w:szCs w:val="26"/>
        </w:rPr>
        <w:t>Thành phố Hồ Chí Minh, ngày</w:t>
      </w:r>
      <w:r w:rsidR="002A5B2F">
        <w:rPr>
          <w:i/>
          <w:sz w:val="26"/>
          <w:szCs w:val="26"/>
        </w:rPr>
        <w:t xml:space="preserve">  </w:t>
      </w:r>
      <w:r>
        <w:rPr>
          <w:i/>
          <w:sz w:val="26"/>
          <w:szCs w:val="26"/>
        </w:rPr>
        <w:t xml:space="preserve"> </w:t>
      </w:r>
      <w:r w:rsidR="00191289">
        <w:rPr>
          <w:i/>
          <w:sz w:val="26"/>
          <w:szCs w:val="26"/>
        </w:rPr>
        <w:t xml:space="preserve">   </w:t>
      </w:r>
      <w:r>
        <w:rPr>
          <w:i/>
          <w:sz w:val="26"/>
          <w:szCs w:val="26"/>
        </w:rPr>
        <w:t xml:space="preserve"> tháng</w:t>
      </w:r>
      <w:r>
        <w:rPr>
          <w:i/>
          <w:sz w:val="26"/>
          <w:szCs w:val="26"/>
          <w:lang w:val="vi-VN"/>
        </w:rPr>
        <w:t xml:space="preserve"> </w:t>
      </w:r>
      <w:r w:rsidR="00191289">
        <w:rPr>
          <w:i/>
          <w:sz w:val="26"/>
          <w:szCs w:val="26"/>
        </w:rPr>
        <w:t xml:space="preserve"> </w:t>
      </w:r>
      <w:r w:rsidR="002A5B2F">
        <w:rPr>
          <w:i/>
          <w:sz w:val="26"/>
          <w:szCs w:val="26"/>
        </w:rPr>
        <w:t xml:space="preserve">  </w:t>
      </w:r>
      <w:r w:rsidR="00191289">
        <w:rPr>
          <w:i/>
          <w:sz w:val="26"/>
          <w:szCs w:val="26"/>
        </w:rPr>
        <w:t xml:space="preserve"> </w:t>
      </w:r>
      <w:r>
        <w:rPr>
          <w:i/>
          <w:sz w:val="26"/>
          <w:szCs w:val="26"/>
        </w:rPr>
        <w:t xml:space="preserve"> năm 202</w:t>
      </w:r>
      <w:r w:rsidR="00191289">
        <w:rPr>
          <w:i/>
          <w:sz w:val="26"/>
          <w:szCs w:val="26"/>
        </w:rPr>
        <w:t>4</w:t>
      </w:r>
    </w:p>
    <w:p w14:paraId="1E023F31" w14:textId="77777777" w:rsidR="006C378A" w:rsidRPr="00686843" w:rsidRDefault="006C378A" w:rsidP="00431D46">
      <w:pPr>
        <w:jc w:val="center"/>
        <w:rPr>
          <w:b/>
          <w:sz w:val="26"/>
          <w:szCs w:val="26"/>
          <w:lang w:val="vi-VN"/>
        </w:rPr>
      </w:pPr>
    </w:p>
    <w:p w14:paraId="573F0A60" w14:textId="7A3AC5F3" w:rsidR="006C378A" w:rsidRDefault="00F8344E" w:rsidP="00431D46">
      <w:pPr>
        <w:jc w:val="center"/>
        <w:rPr>
          <w:b/>
          <w:sz w:val="28"/>
        </w:rPr>
      </w:pPr>
      <w:r>
        <w:rPr>
          <w:b/>
          <w:sz w:val="32"/>
          <w:szCs w:val="28"/>
        </w:rPr>
        <w:t>THÔNG BÁO</w:t>
      </w:r>
    </w:p>
    <w:p w14:paraId="287DDAF8" w14:textId="10106646" w:rsidR="006C378A" w:rsidRDefault="00C02B86">
      <w:pPr>
        <w:spacing w:line="360" w:lineRule="auto"/>
        <w:jc w:val="center"/>
        <w:rPr>
          <w:b/>
          <w:sz w:val="28"/>
        </w:rPr>
      </w:pPr>
      <w:r>
        <w:rPr>
          <w:b/>
          <w:sz w:val="28"/>
        </w:rPr>
        <w:t xml:space="preserve">Về việc </w:t>
      </w:r>
      <w:r w:rsidR="00FE1F7F">
        <w:rPr>
          <w:b/>
          <w:sz w:val="28"/>
        </w:rPr>
        <w:t xml:space="preserve">dạy </w:t>
      </w:r>
      <w:r w:rsidR="00C42F97">
        <w:rPr>
          <w:b/>
          <w:sz w:val="28"/>
        </w:rPr>
        <w:t>Tiếng Anh với giáo viên nước ngoài</w:t>
      </w:r>
      <w:r>
        <w:rPr>
          <w:b/>
          <w:sz w:val="28"/>
        </w:rPr>
        <w:t xml:space="preserve"> năm học 202</w:t>
      </w:r>
      <w:r w:rsidR="00191289">
        <w:rPr>
          <w:b/>
          <w:sz w:val="28"/>
        </w:rPr>
        <w:t>4</w:t>
      </w:r>
      <w:r>
        <w:rPr>
          <w:b/>
          <w:sz w:val="28"/>
        </w:rPr>
        <w:t xml:space="preserve"> </w:t>
      </w:r>
      <w:r w:rsidR="00191289">
        <w:rPr>
          <w:b/>
          <w:sz w:val="28"/>
        </w:rPr>
        <w:t>–</w:t>
      </w:r>
      <w:r>
        <w:rPr>
          <w:b/>
          <w:sz w:val="28"/>
        </w:rPr>
        <w:t xml:space="preserve"> 202</w:t>
      </w:r>
      <w:r w:rsidR="00191289">
        <w:rPr>
          <w:b/>
          <w:sz w:val="28"/>
        </w:rPr>
        <w:t>5</w:t>
      </w:r>
    </w:p>
    <w:p w14:paraId="7F462A9D" w14:textId="60303ADC" w:rsidR="006C378A" w:rsidRPr="00686843" w:rsidRDefault="002A5B2F">
      <w:pPr>
        <w:spacing w:line="360" w:lineRule="auto"/>
        <w:jc w:val="both"/>
        <w:rPr>
          <w:bCs/>
          <w:iCs/>
          <w:sz w:val="26"/>
          <w:szCs w:val="26"/>
        </w:rPr>
      </w:pPr>
      <w:r>
        <w:rPr>
          <w:b/>
          <w:noProof/>
          <w:sz w:val="28"/>
        </w:rPr>
        <mc:AlternateContent>
          <mc:Choice Requires="wps">
            <w:drawing>
              <wp:anchor distT="0" distB="0" distL="114300" distR="114300" simplePos="0" relativeHeight="251659264" behindDoc="0" locked="0" layoutInCell="1" allowOverlap="1" wp14:anchorId="7211CBF1" wp14:editId="6F62CB2E">
                <wp:simplePos x="0" y="0"/>
                <wp:positionH relativeFrom="column">
                  <wp:posOffset>1524635</wp:posOffset>
                </wp:positionH>
                <wp:positionV relativeFrom="paragraph">
                  <wp:posOffset>9525</wp:posOffset>
                </wp:positionV>
                <wp:extent cx="30054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05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A59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0.05pt,.75pt" to="3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" strokecolor="black [3040]"/>
            </w:pict>
          </mc:Fallback>
        </mc:AlternateContent>
      </w:r>
    </w:p>
    <w:p w14:paraId="77B8210E" w14:textId="4EE9FB8C" w:rsidR="004E519C" w:rsidRDefault="004E519C" w:rsidP="004E519C">
      <w:pPr>
        <w:spacing w:line="360" w:lineRule="auto"/>
        <w:ind w:firstLine="720"/>
        <w:jc w:val="both"/>
        <w:rPr>
          <w:bCs/>
          <w:iCs/>
          <w:sz w:val="26"/>
          <w:szCs w:val="26"/>
        </w:rPr>
      </w:pPr>
      <w:r>
        <w:rPr>
          <w:bCs/>
          <w:iCs/>
          <w:sz w:val="26"/>
          <w:szCs w:val="26"/>
        </w:rPr>
        <w:t>Căn cứ Quyết định số 1477/QĐ-TTg ngày 25 tháng 11 năm 2022 của Chính phủ về Phê duyệt Chương trình “Hỗ trợ nâng cao năng lực ngoại ngữ và hội nhập quốc tế cho thanh thiếu nhi Việt Nam giai đoạn 2022 – 2030”.</w:t>
      </w:r>
    </w:p>
    <w:p w14:paraId="39BF49FB" w14:textId="7C87904F" w:rsidR="00EF78FB" w:rsidRDefault="00EF78FB" w:rsidP="004E519C">
      <w:pPr>
        <w:spacing w:line="360" w:lineRule="auto"/>
        <w:ind w:firstLine="720"/>
        <w:jc w:val="both"/>
        <w:rPr>
          <w:bCs/>
          <w:iCs/>
          <w:sz w:val="26"/>
          <w:szCs w:val="26"/>
        </w:rPr>
      </w:pPr>
      <w:r w:rsidRPr="00EF78FB">
        <w:rPr>
          <w:bCs/>
          <w:iCs/>
          <w:sz w:val="26"/>
          <w:szCs w:val="26"/>
        </w:rPr>
        <w:t xml:space="preserve">Căn cứ Quyết định số </w:t>
      </w:r>
      <w:r w:rsidR="004E519C">
        <w:rPr>
          <w:bCs/>
          <w:iCs/>
          <w:sz w:val="26"/>
          <w:szCs w:val="26"/>
        </w:rPr>
        <w:t>2769</w:t>
      </w:r>
      <w:r w:rsidRPr="00EF78FB">
        <w:rPr>
          <w:bCs/>
          <w:iCs/>
          <w:sz w:val="26"/>
          <w:szCs w:val="26"/>
        </w:rPr>
        <w:t xml:space="preserve">/QĐ-UBND ngày </w:t>
      </w:r>
      <w:r w:rsidR="004E519C">
        <w:rPr>
          <w:bCs/>
          <w:iCs/>
          <w:sz w:val="26"/>
          <w:szCs w:val="26"/>
        </w:rPr>
        <w:t>29</w:t>
      </w:r>
      <w:r w:rsidRPr="00EF78FB">
        <w:rPr>
          <w:bCs/>
          <w:iCs/>
          <w:sz w:val="26"/>
          <w:szCs w:val="26"/>
        </w:rPr>
        <w:t xml:space="preserve"> tháng </w:t>
      </w:r>
      <w:r w:rsidR="004E519C">
        <w:rPr>
          <w:bCs/>
          <w:iCs/>
          <w:sz w:val="26"/>
          <w:szCs w:val="26"/>
        </w:rPr>
        <w:t>6</w:t>
      </w:r>
      <w:r w:rsidRPr="00EF78FB">
        <w:rPr>
          <w:bCs/>
          <w:iCs/>
          <w:sz w:val="26"/>
          <w:szCs w:val="26"/>
        </w:rPr>
        <w:t xml:space="preserve"> năm 20</w:t>
      </w:r>
      <w:r w:rsidR="004E519C">
        <w:rPr>
          <w:bCs/>
          <w:iCs/>
          <w:sz w:val="26"/>
          <w:szCs w:val="26"/>
        </w:rPr>
        <w:t>19</w:t>
      </w:r>
      <w:r w:rsidRPr="00EF78FB">
        <w:rPr>
          <w:bCs/>
          <w:iCs/>
          <w:sz w:val="26"/>
          <w:szCs w:val="26"/>
        </w:rPr>
        <w:t xml:space="preserve"> của Ủy ban nhân dân Thành phố về việc </w:t>
      </w:r>
      <w:r w:rsidR="004E519C">
        <w:rPr>
          <w:bCs/>
          <w:iCs/>
          <w:sz w:val="26"/>
          <w:szCs w:val="26"/>
        </w:rPr>
        <w:t>Triển khai Đề án dạy học ngoại ngữ trong hệ thống giáo dục quốc dân ban hành theo Quyết định số 2080/QĐ-TTg ngày 22 tháng 12 năm 2017 của Thủ tướng Chính phủ trên địa bàn thành phố Hồ Chí Minh giai đoạn 2019 – 2025;</w:t>
      </w:r>
    </w:p>
    <w:p w14:paraId="6B20E124" w14:textId="347F62DF" w:rsidR="005D065B" w:rsidRDefault="00C02B86" w:rsidP="005D065B">
      <w:pPr>
        <w:spacing w:line="360" w:lineRule="auto"/>
        <w:ind w:firstLine="720"/>
        <w:jc w:val="both"/>
        <w:rPr>
          <w:bCs/>
          <w:iCs/>
          <w:sz w:val="26"/>
          <w:szCs w:val="26"/>
        </w:rPr>
      </w:pPr>
      <w:r>
        <w:rPr>
          <w:bCs/>
          <w:iCs/>
          <w:sz w:val="26"/>
          <w:szCs w:val="26"/>
        </w:rPr>
        <w:t>Căn cứ vào điều kiện thực tế của Trường THPT Quang Trung về công tác dạy học trong năm học 202</w:t>
      </w:r>
      <w:r w:rsidR="00191289">
        <w:rPr>
          <w:bCs/>
          <w:iCs/>
          <w:sz w:val="26"/>
          <w:szCs w:val="26"/>
        </w:rPr>
        <w:t>4</w:t>
      </w:r>
      <w:r>
        <w:rPr>
          <w:bCs/>
          <w:iCs/>
          <w:sz w:val="26"/>
          <w:szCs w:val="26"/>
        </w:rPr>
        <w:t xml:space="preserve"> </w:t>
      </w:r>
      <w:r w:rsidR="005D065B">
        <w:rPr>
          <w:bCs/>
          <w:iCs/>
          <w:sz w:val="26"/>
          <w:szCs w:val="26"/>
        </w:rPr>
        <w:t>–</w:t>
      </w:r>
      <w:r>
        <w:rPr>
          <w:bCs/>
          <w:iCs/>
          <w:sz w:val="26"/>
          <w:szCs w:val="26"/>
        </w:rPr>
        <w:t xml:space="preserve"> 202</w:t>
      </w:r>
      <w:r w:rsidR="00191289">
        <w:rPr>
          <w:bCs/>
          <w:iCs/>
          <w:sz w:val="26"/>
          <w:szCs w:val="26"/>
        </w:rPr>
        <w:t>5</w:t>
      </w:r>
      <w:r>
        <w:rPr>
          <w:bCs/>
          <w:iCs/>
          <w:sz w:val="26"/>
          <w:szCs w:val="26"/>
        </w:rPr>
        <w:t xml:space="preserve">, </w:t>
      </w:r>
      <w:r w:rsidR="003A17D6">
        <w:rPr>
          <w:bCs/>
          <w:iCs/>
          <w:sz w:val="26"/>
          <w:szCs w:val="26"/>
        </w:rPr>
        <w:t xml:space="preserve">nhằm </w:t>
      </w:r>
      <w:r w:rsidR="00D94F58">
        <w:rPr>
          <w:bCs/>
          <w:iCs/>
          <w:sz w:val="26"/>
          <w:szCs w:val="26"/>
        </w:rPr>
        <w:t>nâng cao</w:t>
      </w:r>
      <w:r w:rsidR="003A17D6">
        <w:rPr>
          <w:bCs/>
          <w:iCs/>
          <w:sz w:val="26"/>
          <w:szCs w:val="26"/>
        </w:rPr>
        <w:t xml:space="preserve"> năng lực </w:t>
      </w:r>
      <w:r w:rsidR="000E0B00">
        <w:rPr>
          <w:bCs/>
          <w:iCs/>
          <w:sz w:val="26"/>
          <w:szCs w:val="26"/>
        </w:rPr>
        <w:t>ngoại ngữ</w:t>
      </w:r>
      <w:r w:rsidR="003A17D6">
        <w:rPr>
          <w:bCs/>
          <w:iCs/>
          <w:sz w:val="26"/>
          <w:szCs w:val="26"/>
        </w:rPr>
        <w:t xml:space="preserve"> cho học sinh, nhà trường tiến hành dạy nội dung </w:t>
      </w:r>
      <w:r w:rsidR="000E0B00">
        <w:rPr>
          <w:bCs/>
          <w:iCs/>
          <w:sz w:val="26"/>
          <w:szCs w:val="26"/>
        </w:rPr>
        <w:t xml:space="preserve">Tiếng Anh với giáo viên nước ngoài </w:t>
      </w:r>
      <w:r w:rsidR="003A17D6">
        <w:rPr>
          <w:bCs/>
          <w:iCs/>
          <w:sz w:val="26"/>
          <w:szCs w:val="26"/>
        </w:rPr>
        <w:t xml:space="preserve">cho học sinh </w:t>
      </w:r>
      <w:r w:rsidR="00431D46">
        <w:rPr>
          <w:bCs/>
          <w:iCs/>
          <w:sz w:val="26"/>
          <w:szCs w:val="26"/>
        </w:rPr>
        <w:t>các</w:t>
      </w:r>
      <w:r w:rsidR="003A17D6">
        <w:rPr>
          <w:bCs/>
          <w:iCs/>
          <w:sz w:val="26"/>
          <w:szCs w:val="26"/>
        </w:rPr>
        <w:t xml:space="preserve"> lớp</w:t>
      </w:r>
      <w:r w:rsidR="000E0B00">
        <w:rPr>
          <w:bCs/>
          <w:iCs/>
          <w:sz w:val="26"/>
          <w:szCs w:val="26"/>
        </w:rPr>
        <w:t xml:space="preserve"> </w:t>
      </w:r>
      <w:r w:rsidR="00686843">
        <w:rPr>
          <w:bCs/>
          <w:iCs/>
          <w:sz w:val="26"/>
          <w:szCs w:val="26"/>
        </w:rPr>
        <w:t>nhằm nâng cao kỹ năng nghe và nói tiếng Anh cho học sinh, góp phần nâng cao chất lượng giáo dục bộ môn Ngoại ngữ của trường, đáp ứng yêu cầu của Chương trình Giáo dục phổ thông 2018.</w:t>
      </w:r>
    </w:p>
    <w:p w14:paraId="39A01077" w14:textId="1945A788" w:rsidR="003A17D6" w:rsidRDefault="003A17D6" w:rsidP="005D065B">
      <w:pPr>
        <w:spacing w:line="360" w:lineRule="auto"/>
        <w:ind w:firstLine="720"/>
        <w:jc w:val="both"/>
        <w:rPr>
          <w:bCs/>
          <w:iCs/>
          <w:sz w:val="26"/>
          <w:szCs w:val="26"/>
        </w:rPr>
      </w:pPr>
      <w:r>
        <w:rPr>
          <w:bCs/>
          <w:iCs/>
          <w:sz w:val="26"/>
          <w:szCs w:val="26"/>
        </w:rPr>
        <w:t>Thời lượng</w:t>
      </w:r>
      <w:r w:rsidR="00686843">
        <w:rPr>
          <w:bCs/>
          <w:iCs/>
          <w:sz w:val="26"/>
          <w:szCs w:val="26"/>
        </w:rPr>
        <w:t xml:space="preserve"> bình quân</w:t>
      </w:r>
      <w:r>
        <w:rPr>
          <w:bCs/>
          <w:iCs/>
          <w:sz w:val="26"/>
          <w:szCs w:val="26"/>
        </w:rPr>
        <w:t>: 2 tiết/ tuần. Thực hiện trong suốt năm học 202</w:t>
      </w:r>
      <w:r w:rsidR="00191289">
        <w:rPr>
          <w:bCs/>
          <w:iCs/>
          <w:sz w:val="26"/>
          <w:szCs w:val="26"/>
        </w:rPr>
        <w:t>4</w:t>
      </w:r>
      <w:r>
        <w:rPr>
          <w:bCs/>
          <w:iCs/>
          <w:sz w:val="26"/>
          <w:szCs w:val="26"/>
        </w:rPr>
        <w:t xml:space="preserve"> – 202</w:t>
      </w:r>
      <w:r w:rsidR="00191289">
        <w:rPr>
          <w:bCs/>
          <w:iCs/>
          <w:sz w:val="26"/>
          <w:szCs w:val="26"/>
        </w:rPr>
        <w:t>5</w:t>
      </w:r>
      <w:r>
        <w:rPr>
          <w:bCs/>
          <w:iCs/>
          <w:sz w:val="26"/>
          <w:szCs w:val="26"/>
        </w:rPr>
        <w:t>.</w:t>
      </w:r>
    </w:p>
    <w:p w14:paraId="125D7DC4" w14:textId="4516A937" w:rsidR="00F8344E" w:rsidRDefault="00C02B86">
      <w:pPr>
        <w:spacing w:line="360" w:lineRule="auto"/>
        <w:jc w:val="both"/>
        <w:rPr>
          <w:bCs/>
          <w:iCs/>
          <w:sz w:val="26"/>
          <w:szCs w:val="26"/>
        </w:rPr>
      </w:pPr>
      <w:r>
        <w:rPr>
          <w:bCs/>
          <w:iCs/>
          <w:sz w:val="26"/>
          <w:szCs w:val="26"/>
        </w:rPr>
        <w:tab/>
      </w:r>
      <w:r w:rsidR="003A17D6">
        <w:rPr>
          <w:bCs/>
          <w:iCs/>
          <w:sz w:val="26"/>
          <w:szCs w:val="26"/>
        </w:rPr>
        <w:t>Học phí:</w:t>
      </w:r>
      <w:r>
        <w:rPr>
          <w:bCs/>
          <w:iCs/>
          <w:sz w:val="26"/>
          <w:szCs w:val="26"/>
        </w:rPr>
        <w:t xml:space="preserve"> </w:t>
      </w:r>
      <w:r w:rsidR="000E0B00">
        <w:rPr>
          <w:bCs/>
          <w:iCs/>
          <w:sz w:val="26"/>
          <w:szCs w:val="26"/>
        </w:rPr>
        <w:t>2</w:t>
      </w:r>
      <w:r w:rsidR="00431D46">
        <w:rPr>
          <w:bCs/>
          <w:iCs/>
          <w:sz w:val="26"/>
          <w:szCs w:val="26"/>
        </w:rPr>
        <w:t>0</w:t>
      </w:r>
      <w:r w:rsidR="003A17D6">
        <w:rPr>
          <w:bCs/>
          <w:iCs/>
          <w:sz w:val="26"/>
          <w:szCs w:val="26"/>
        </w:rPr>
        <w:t>0</w:t>
      </w:r>
      <w:r>
        <w:rPr>
          <w:bCs/>
          <w:iCs/>
          <w:sz w:val="26"/>
          <w:szCs w:val="26"/>
        </w:rPr>
        <w:t>.000đ /1 học sinh</w:t>
      </w:r>
      <w:r w:rsidR="003A17D6">
        <w:rPr>
          <w:bCs/>
          <w:iCs/>
          <w:sz w:val="26"/>
          <w:szCs w:val="26"/>
        </w:rPr>
        <w:t>/ 1 tháng</w:t>
      </w:r>
      <w:r w:rsidR="00431D46">
        <w:rPr>
          <w:bCs/>
          <w:iCs/>
          <w:sz w:val="26"/>
          <w:szCs w:val="26"/>
        </w:rPr>
        <w:t xml:space="preserve"> (1 tháng tương đương 4 tuần).</w:t>
      </w:r>
    </w:p>
    <w:p w14:paraId="689BD08F" w14:textId="3D00AEC2" w:rsidR="006C378A" w:rsidRPr="00F8344E" w:rsidRDefault="00F8344E" w:rsidP="00F8344E">
      <w:pPr>
        <w:spacing w:line="360" w:lineRule="auto"/>
        <w:ind w:firstLine="720"/>
        <w:jc w:val="both"/>
        <w:rPr>
          <w:sz w:val="26"/>
          <w:szCs w:val="26"/>
        </w:rPr>
      </w:pPr>
      <w:r w:rsidRPr="00F8344E">
        <w:rPr>
          <w:sz w:val="26"/>
          <w:szCs w:val="26"/>
        </w:rPr>
        <w:t>Thời gian đăng ký: từ ngày 20/5/2024 đến hết ngày 18/7/2024</w:t>
      </w:r>
      <w:r w:rsidR="00191289" w:rsidRPr="00F8344E">
        <w:rPr>
          <w:sz w:val="26"/>
          <w:szCs w:val="26"/>
        </w:rPr>
        <w:t>.</w:t>
      </w:r>
      <w:r w:rsidRPr="00F8344E">
        <w:rPr>
          <w:sz w:val="26"/>
          <w:szCs w:val="26"/>
        </w:rPr>
        <w:t>/.</w:t>
      </w:r>
    </w:p>
    <w:p w14:paraId="3C9CFEAD" w14:textId="6CA6F7FC" w:rsidR="006C378A" w:rsidRDefault="006C378A">
      <w:pPr>
        <w:spacing w:line="360" w:lineRule="auto"/>
        <w:jc w:val="both"/>
        <w:rPr>
          <w:bCs/>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953"/>
      </w:tblGrid>
      <w:tr w:rsidR="00F8344E" w14:paraId="7440E237" w14:textId="77777777" w:rsidTr="00B82931">
        <w:tc>
          <w:tcPr>
            <w:tcW w:w="4990" w:type="dxa"/>
          </w:tcPr>
          <w:p w14:paraId="0504D44D" w14:textId="77777777" w:rsidR="00F8344E" w:rsidRPr="00954456" w:rsidRDefault="00F8344E" w:rsidP="00B82931">
            <w:pPr>
              <w:tabs>
                <w:tab w:val="left" w:pos="709"/>
              </w:tabs>
              <w:contextualSpacing/>
              <w:jc w:val="both"/>
              <w:rPr>
                <w:b/>
                <w:i/>
              </w:rPr>
            </w:pPr>
            <w:r w:rsidRPr="00954456">
              <w:rPr>
                <w:b/>
                <w:i/>
              </w:rPr>
              <w:t>Nơi nhận:</w:t>
            </w:r>
          </w:p>
          <w:p w14:paraId="255153CF" w14:textId="77777777" w:rsidR="00F8344E" w:rsidRPr="00954456" w:rsidRDefault="00F8344E" w:rsidP="00B82931">
            <w:pPr>
              <w:tabs>
                <w:tab w:val="left" w:pos="709"/>
              </w:tabs>
              <w:contextualSpacing/>
              <w:jc w:val="both"/>
              <w:rPr>
                <w:bCs/>
                <w:iCs/>
              </w:rPr>
            </w:pPr>
            <w:r w:rsidRPr="00954456">
              <w:rPr>
                <w:bCs/>
                <w:iCs/>
              </w:rPr>
              <w:t>- Website trường;</w:t>
            </w:r>
          </w:p>
          <w:p w14:paraId="3C08EAC4" w14:textId="77777777" w:rsidR="00F8344E" w:rsidRPr="00954456" w:rsidRDefault="00F8344E" w:rsidP="00B82931">
            <w:pPr>
              <w:tabs>
                <w:tab w:val="left" w:pos="709"/>
              </w:tabs>
              <w:contextualSpacing/>
              <w:jc w:val="both"/>
              <w:rPr>
                <w:bCs/>
                <w:iCs/>
              </w:rPr>
            </w:pPr>
            <w:r w:rsidRPr="00954456">
              <w:rPr>
                <w:bCs/>
                <w:iCs/>
              </w:rPr>
              <w:t>- GVCN các lớp;</w:t>
            </w:r>
          </w:p>
          <w:p w14:paraId="3D232E61" w14:textId="77777777" w:rsidR="00F8344E" w:rsidRDefault="00F8344E" w:rsidP="00B82931">
            <w:pPr>
              <w:tabs>
                <w:tab w:val="left" w:pos="709"/>
              </w:tabs>
              <w:contextualSpacing/>
              <w:jc w:val="both"/>
              <w:rPr>
                <w:bCs/>
                <w:iCs/>
                <w:sz w:val="26"/>
                <w:szCs w:val="26"/>
              </w:rPr>
            </w:pPr>
            <w:r w:rsidRPr="00954456">
              <w:rPr>
                <w:bCs/>
                <w:iCs/>
              </w:rPr>
              <w:t>- Lưu: VT.</w:t>
            </w:r>
          </w:p>
        </w:tc>
        <w:tc>
          <w:tcPr>
            <w:tcW w:w="4990" w:type="dxa"/>
          </w:tcPr>
          <w:p w14:paraId="09B71C87" w14:textId="77777777" w:rsidR="00F8344E" w:rsidRPr="00954456" w:rsidRDefault="00F8344E" w:rsidP="00B82931">
            <w:pPr>
              <w:tabs>
                <w:tab w:val="left" w:pos="709"/>
              </w:tabs>
              <w:spacing w:line="400" w:lineRule="exact"/>
              <w:contextualSpacing/>
              <w:jc w:val="center"/>
              <w:rPr>
                <w:b/>
                <w:iCs/>
                <w:sz w:val="26"/>
                <w:szCs w:val="26"/>
              </w:rPr>
            </w:pPr>
            <w:r w:rsidRPr="00954456">
              <w:rPr>
                <w:b/>
                <w:iCs/>
                <w:sz w:val="26"/>
                <w:szCs w:val="26"/>
              </w:rPr>
              <w:t>HIỆU TRƯỞNG</w:t>
            </w:r>
          </w:p>
          <w:p w14:paraId="50CE1FFD" w14:textId="77777777" w:rsidR="00F8344E" w:rsidRPr="00954456" w:rsidRDefault="00F8344E" w:rsidP="00B82931">
            <w:pPr>
              <w:tabs>
                <w:tab w:val="left" w:pos="709"/>
              </w:tabs>
              <w:spacing w:line="400" w:lineRule="exact"/>
              <w:contextualSpacing/>
              <w:jc w:val="center"/>
              <w:rPr>
                <w:b/>
                <w:iCs/>
                <w:sz w:val="26"/>
                <w:szCs w:val="26"/>
              </w:rPr>
            </w:pPr>
          </w:p>
          <w:p w14:paraId="0EAE088D" w14:textId="01A99D14" w:rsidR="00F8344E" w:rsidRDefault="00F8344E" w:rsidP="00B82931">
            <w:pPr>
              <w:tabs>
                <w:tab w:val="left" w:pos="709"/>
              </w:tabs>
              <w:spacing w:line="400" w:lineRule="exact"/>
              <w:contextualSpacing/>
              <w:jc w:val="center"/>
              <w:rPr>
                <w:b/>
                <w:iCs/>
                <w:sz w:val="26"/>
                <w:szCs w:val="26"/>
              </w:rPr>
            </w:pPr>
          </w:p>
          <w:p w14:paraId="62FBA9C2" w14:textId="6BAC58BB" w:rsidR="002A5B2F" w:rsidRDefault="002A5B2F" w:rsidP="00B82931">
            <w:pPr>
              <w:tabs>
                <w:tab w:val="left" w:pos="709"/>
              </w:tabs>
              <w:spacing w:line="400" w:lineRule="exact"/>
              <w:contextualSpacing/>
              <w:jc w:val="center"/>
              <w:rPr>
                <w:b/>
                <w:iCs/>
                <w:sz w:val="26"/>
                <w:szCs w:val="26"/>
              </w:rPr>
            </w:pPr>
          </w:p>
          <w:p w14:paraId="458AC251" w14:textId="77777777" w:rsidR="00F8344E" w:rsidRPr="00954456" w:rsidRDefault="00F8344E" w:rsidP="00B82931">
            <w:pPr>
              <w:tabs>
                <w:tab w:val="left" w:pos="709"/>
              </w:tabs>
              <w:spacing w:line="400" w:lineRule="exact"/>
              <w:contextualSpacing/>
              <w:jc w:val="center"/>
              <w:rPr>
                <w:b/>
                <w:iCs/>
                <w:sz w:val="26"/>
                <w:szCs w:val="26"/>
              </w:rPr>
            </w:pPr>
          </w:p>
          <w:p w14:paraId="774D86FF" w14:textId="77777777" w:rsidR="00F8344E" w:rsidRDefault="00F8344E" w:rsidP="00B82931">
            <w:pPr>
              <w:tabs>
                <w:tab w:val="left" w:pos="709"/>
              </w:tabs>
              <w:spacing w:line="400" w:lineRule="exact"/>
              <w:contextualSpacing/>
              <w:jc w:val="center"/>
              <w:rPr>
                <w:bCs/>
                <w:iCs/>
                <w:sz w:val="26"/>
                <w:szCs w:val="26"/>
              </w:rPr>
            </w:pPr>
            <w:r w:rsidRPr="00954456">
              <w:rPr>
                <w:b/>
                <w:iCs/>
                <w:sz w:val="26"/>
                <w:szCs w:val="26"/>
              </w:rPr>
              <w:t>Lê Thị Uyên</w:t>
            </w:r>
          </w:p>
        </w:tc>
      </w:tr>
    </w:tbl>
    <w:p w14:paraId="16EFAE40" w14:textId="2D5DDD70" w:rsidR="00B21161" w:rsidRPr="0038577F" w:rsidRDefault="00B21161" w:rsidP="00F8344E">
      <w:pPr>
        <w:tabs>
          <w:tab w:val="center" w:pos="7200"/>
        </w:tabs>
        <w:spacing w:line="360" w:lineRule="auto"/>
        <w:jc w:val="both"/>
        <w:rPr>
          <w:b/>
          <w:bCs/>
          <w:sz w:val="26"/>
          <w:szCs w:val="26"/>
        </w:rPr>
      </w:pPr>
    </w:p>
    <w:sectPr w:rsidR="00B21161" w:rsidRPr="0038577F" w:rsidSect="00686843">
      <w:footerReference w:type="default" r:id="rId8"/>
      <w:pgSz w:w="11906" w:h="16838"/>
      <w:pgMar w:top="1418" w:right="960" w:bottom="758" w:left="126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F5320" w14:textId="77777777" w:rsidR="00C02B86" w:rsidRDefault="00C02B86">
      <w:r>
        <w:separator/>
      </w:r>
    </w:p>
  </w:endnote>
  <w:endnote w:type="continuationSeparator" w:id="0">
    <w:p w14:paraId="3CC59C74" w14:textId="77777777" w:rsidR="00C02B86" w:rsidRDefault="00C0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A625" w14:textId="77777777" w:rsidR="006C378A" w:rsidRDefault="00C02B8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5A6A1" w14:textId="77777777" w:rsidR="00C02B86" w:rsidRDefault="00C02B86">
      <w:r>
        <w:separator/>
      </w:r>
    </w:p>
  </w:footnote>
  <w:footnote w:type="continuationSeparator" w:id="0">
    <w:p w14:paraId="04B47450" w14:textId="77777777" w:rsidR="00C02B86" w:rsidRDefault="00C0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848B9"/>
    <w:multiLevelType w:val="multilevel"/>
    <w:tmpl w:val="483848B9"/>
    <w:lvl w:ilvl="0">
      <w:start w:val="1"/>
      <w:numFmt w:val="bullet"/>
      <w:lvlText w:val=""/>
      <w:lvlJc w:val="left"/>
      <w:pPr>
        <w:ind w:left="918" w:hanging="360"/>
      </w:pPr>
      <w:rPr>
        <w:rFonts w:ascii="Wingdings" w:eastAsia="Times New Roman" w:hAnsi="Wingdings" w:cs="Times New Roman" w:hint="default"/>
      </w:rPr>
    </w:lvl>
    <w:lvl w:ilvl="1">
      <w:start w:val="1"/>
      <w:numFmt w:val="bullet"/>
      <w:lvlText w:val="o"/>
      <w:lvlJc w:val="left"/>
      <w:pPr>
        <w:ind w:left="1638" w:hanging="360"/>
      </w:pPr>
      <w:rPr>
        <w:rFonts w:ascii="Courier New" w:hAnsi="Courier New" w:cs="Courier New" w:hint="default"/>
      </w:rPr>
    </w:lvl>
    <w:lvl w:ilvl="2">
      <w:start w:val="1"/>
      <w:numFmt w:val="bullet"/>
      <w:lvlText w:val=""/>
      <w:lvlJc w:val="left"/>
      <w:pPr>
        <w:ind w:left="2358" w:hanging="360"/>
      </w:pPr>
      <w:rPr>
        <w:rFonts w:ascii="Wingdings" w:hAnsi="Wingdings" w:hint="default"/>
      </w:rPr>
    </w:lvl>
    <w:lvl w:ilvl="3">
      <w:start w:val="1"/>
      <w:numFmt w:val="bullet"/>
      <w:lvlText w:val=""/>
      <w:lvlJc w:val="left"/>
      <w:pPr>
        <w:ind w:left="3078" w:hanging="360"/>
      </w:pPr>
      <w:rPr>
        <w:rFonts w:ascii="Symbol" w:hAnsi="Symbol" w:hint="default"/>
      </w:rPr>
    </w:lvl>
    <w:lvl w:ilvl="4">
      <w:start w:val="1"/>
      <w:numFmt w:val="bullet"/>
      <w:lvlText w:val="o"/>
      <w:lvlJc w:val="left"/>
      <w:pPr>
        <w:ind w:left="3798" w:hanging="360"/>
      </w:pPr>
      <w:rPr>
        <w:rFonts w:ascii="Courier New" w:hAnsi="Courier New" w:cs="Courier New" w:hint="default"/>
      </w:rPr>
    </w:lvl>
    <w:lvl w:ilvl="5">
      <w:start w:val="1"/>
      <w:numFmt w:val="bullet"/>
      <w:lvlText w:val=""/>
      <w:lvlJc w:val="left"/>
      <w:pPr>
        <w:ind w:left="4518" w:hanging="360"/>
      </w:pPr>
      <w:rPr>
        <w:rFonts w:ascii="Wingdings" w:hAnsi="Wingdings" w:hint="default"/>
      </w:rPr>
    </w:lvl>
    <w:lvl w:ilvl="6">
      <w:start w:val="1"/>
      <w:numFmt w:val="bullet"/>
      <w:lvlText w:val=""/>
      <w:lvlJc w:val="left"/>
      <w:pPr>
        <w:ind w:left="5238" w:hanging="360"/>
      </w:pPr>
      <w:rPr>
        <w:rFonts w:ascii="Symbol" w:hAnsi="Symbol" w:hint="default"/>
      </w:rPr>
    </w:lvl>
    <w:lvl w:ilvl="7">
      <w:start w:val="1"/>
      <w:numFmt w:val="bullet"/>
      <w:lvlText w:val="o"/>
      <w:lvlJc w:val="left"/>
      <w:pPr>
        <w:ind w:left="5958" w:hanging="360"/>
      </w:pPr>
      <w:rPr>
        <w:rFonts w:ascii="Courier New" w:hAnsi="Courier New" w:cs="Courier New" w:hint="default"/>
      </w:rPr>
    </w:lvl>
    <w:lvl w:ilvl="8">
      <w:start w:val="1"/>
      <w:numFmt w:val="bullet"/>
      <w:lvlText w:val=""/>
      <w:lvlJc w:val="left"/>
      <w:pPr>
        <w:ind w:left="66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2D2"/>
    <w:rsid w:val="00090316"/>
    <w:rsid w:val="000E0B00"/>
    <w:rsid w:val="000E797A"/>
    <w:rsid w:val="00180A59"/>
    <w:rsid w:val="00191289"/>
    <w:rsid w:val="0029163A"/>
    <w:rsid w:val="002A45A4"/>
    <w:rsid w:val="002A5B2F"/>
    <w:rsid w:val="002D72D2"/>
    <w:rsid w:val="002F57A7"/>
    <w:rsid w:val="00370E14"/>
    <w:rsid w:val="0038577F"/>
    <w:rsid w:val="003A17D6"/>
    <w:rsid w:val="003E4F9F"/>
    <w:rsid w:val="00400787"/>
    <w:rsid w:val="00431D46"/>
    <w:rsid w:val="004736AB"/>
    <w:rsid w:val="004E519C"/>
    <w:rsid w:val="00547619"/>
    <w:rsid w:val="005520F0"/>
    <w:rsid w:val="005C10B3"/>
    <w:rsid w:val="005D065B"/>
    <w:rsid w:val="005D71C1"/>
    <w:rsid w:val="00686843"/>
    <w:rsid w:val="006B175E"/>
    <w:rsid w:val="006C378A"/>
    <w:rsid w:val="007738A6"/>
    <w:rsid w:val="007A3AD6"/>
    <w:rsid w:val="007D1B73"/>
    <w:rsid w:val="007F624E"/>
    <w:rsid w:val="008E178E"/>
    <w:rsid w:val="008E650D"/>
    <w:rsid w:val="00916D7B"/>
    <w:rsid w:val="009225FC"/>
    <w:rsid w:val="00926C43"/>
    <w:rsid w:val="00963B08"/>
    <w:rsid w:val="009F65E0"/>
    <w:rsid w:val="00A64923"/>
    <w:rsid w:val="00A83C6A"/>
    <w:rsid w:val="00AA7E1E"/>
    <w:rsid w:val="00AD63F4"/>
    <w:rsid w:val="00B21161"/>
    <w:rsid w:val="00B56E66"/>
    <w:rsid w:val="00BE32AE"/>
    <w:rsid w:val="00C02B86"/>
    <w:rsid w:val="00C42F97"/>
    <w:rsid w:val="00C8328D"/>
    <w:rsid w:val="00C950D9"/>
    <w:rsid w:val="00D8207D"/>
    <w:rsid w:val="00D85A07"/>
    <w:rsid w:val="00D94F58"/>
    <w:rsid w:val="00DE64E6"/>
    <w:rsid w:val="00DF7DA0"/>
    <w:rsid w:val="00E11E0F"/>
    <w:rsid w:val="00E22036"/>
    <w:rsid w:val="00EA0B7B"/>
    <w:rsid w:val="00EE5619"/>
    <w:rsid w:val="00EF78FB"/>
    <w:rsid w:val="00F8344E"/>
    <w:rsid w:val="00FD373C"/>
    <w:rsid w:val="00FE1F7F"/>
    <w:rsid w:val="078B5267"/>
    <w:rsid w:val="08225B50"/>
    <w:rsid w:val="08CA04EE"/>
    <w:rsid w:val="0B0C3CDF"/>
    <w:rsid w:val="111E763C"/>
    <w:rsid w:val="13B33869"/>
    <w:rsid w:val="15114C01"/>
    <w:rsid w:val="16304D08"/>
    <w:rsid w:val="1AEB7D3B"/>
    <w:rsid w:val="1BD50F55"/>
    <w:rsid w:val="1F0A1FBA"/>
    <w:rsid w:val="26F36557"/>
    <w:rsid w:val="278045A1"/>
    <w:rsid w:val="2A7010C1"/>
    <w:rsid w:val="2C097361"/>
    <w:rsid w:val="2FB177F7"/>
    <w:rsid w:val="2FCA3DDE"/>
    <w:rsid w:val="301A33F0"/>
    <w:rsid w:val="33831DBA"/>
    <w:rsid w:val="356307BD"/>
    <w:rsid w:val="38EA7EF2"/>
    <w:rsid w:val="3CAE65A1"/>
    <w:rsid w:val="3FAD3A88"/>
    <w:rsid w:val="480E7E9B"/>
    <w:rsid w:val="4A067E81"/>
    <w:rsid w:val="4C9702BA"/>
    <w:rsid w:val="5096622F"/>
    <w:rsid w:val="52021C6A"/>
    <w:rsid w:val="52221AC5"/>
    <w:rsid w:val="5E372000"/>
    <w:rsid w:val="60C304DC"/>
    <w:rsid w:val="6163432E"/>
    <w:rsid w:val="61A01850"/>
    <w:rsid w:val="66643A23"/>
    <w:rsid w:val="6C9B7A64"/>
    <w:rsid w:val="70ED20EE"/>
    <w:rsid w:val="7C3A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D0148"/>
  <w15:docId w15:val="{78353952-AAA4-4F19-885B-69C2B535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513"/>
        <w:tab w:val="right" w:pos="9026"/>
      </w:tabs>
    </w:pPr>
  </w:style>
  <w:style w:type="character" w:styleId="Hyperlink">
    <w:name w:val="Hyperlink"/>
    <w:qFormat/>
    <w:rPr>
      <w:color w:val="0563C1"/>
      <w:u w:val="single"/>
    </w:rPr>
  </w:style>
  <w:style w:type="paragraph" w:styleId="NormalWeb">
    <w:name w:val="Normal (Web)"/>
    <w:basedOn w:val="Normal"/>
    <w:uiPriority w:val="99"/>
    <w:semiHidden/>
    <w:unhideWhenUsed/>
    <w:qFormat/>
    <w:pPr>
      <w:spacing w:before="100" w:beforeAutospacing="1" w:after="100" w:afterAutospacing="1"/>
    </w:pPr>
    <w:rPr>
      <w:lang w:eastAsia="zh-CN"/>
    </w:rPr>
  </w:style>
  <w:style w:type="character" w:styleId="PageNumber">
    <w:name w:val="page number"/>
    <w:basedOn w:val="DefaultParagraphFont"/>
    <w:qFormat/>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Times New Roman" w:eastAsia="Times New Roman" w:hAnsi="Times New Roman" w:cs="Times New Roman"/>
      <w:sz w:val="24"/>
      <w:szCs w:val="24"/>
      <w:lang w:eastAsia="en-US"/>
    </w:rPr>
  </w:style>
  <w:style w:type="character" w:customStyle="1" w:styleId="highlight">
    <w:name w:val="highlight"/>
    <w:qFormat/>
  </w:style>
  <w:style w:type="character" w:customStyle="1" w:styleId="BalloonTextChar">
    <w:name w:val="Balloon Text Char"/>
    <w:basedOn w:val="DefaultParagraphFont"/>
    <w:link w:val="BalloonText"/>
    <w:qFormat/>
    <w:rPr>
      <w:rFonts w:ascii="Segoe UI" w:eastAsia="Times New Roman" w:hAnsi="Segoe UI" w:cs="Segoe UI"/>
      <w:sz w:val="18"/>
      <w:szCs w:val="18"/>
      <w:lang w:eastAsia="en-US"/>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Hồng Dung</dc:creator>
  <cp:lastModifiedBy>ha.nln150110@outlook.com</cp:lastModifiedBy>
  <cp:revision>24</cp:revision>
  <cp:lastPrinted>2021-02-22T09:52:00Z</cp:lastPrinted>
  <dcterms:created xsi:type="dcterms:W3CDTF">2021-03-12T08:50:00Z</dcterms:created>
  <dcterms:modified xsi:type="dcterms:W3CDTF">2024-07-01T13:32:00Z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885C74DC02344178B6702BA44134E58D</vt:lpwstr>
  </property>
</Properties>
</file>